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D0" w:rsidRPr="008A71D3" w:rsidRDefault="008A71D3" w:rsidP="008A71D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A71D3">
        <w:rPr>
          <w:rFonts w:ascii="Times New Roman" w:hAnsi="Times New Roman" w:cs="Times New Roman"/>
          <w:b/>
          <w:sz w:val="24"/>
          <w:u w:val="single"/>
        </w:rPr>
        <w:t xml:space="preserve">Предлагаемые к установлению тарифы на </w:t>
      </w:r>
      <w:r w:rsidR="003C55D8">
        <w:rPr>
          <w:rFonts w:ascii="Times New Roman" w:hAnsi="Times New Roman" w:cs="Times New Roman"/>
          <w:b/>
          <w:sz w:val="24"/>
          <w:u w:val="single"/>
        </w:rPr>
        <w:t>тепловую энергию</w:t>
      </w:r>
      <w:r w:rsidRPr="008A71D3">
        <w:rPr>
          <w:rFonts w:ascii="Times New Roman" w:hAnsi="Times New Roman" w:cs="Times New Roman"/>
          <w:b/>
          <w:sz w:val="24"/>
          <w:u w:val="single"/>
        </w:rPr>
        <w:t xml:space="preserve"> на 2023г</w:t>
      </w:r>
    </w:p>
    <w:p w:rsidR="008A71D3" w:rsidRPr="008A71D3" w:rsidRDefault="008A71D3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8A71D3" w:rsidRPr="008A71D3" w:rsidTr="003A520D">
        <w:tc>
          <w:tcPr>
            <w:tcW w:w="9345" w:type="dxa"/>
            <w:gridSpan w:val="3"/>
          </w:tcPr>
          <w:p w:rsidR="008A71D3" w:rsidRPr="008A71D3" w:rsidRDefault="003C55D8" w:rsidP="008A7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Тепловая энергия</w:t>
            </w:r>
            <w:r w:rsidR="00E36D2F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8A71D3" w:rsidRPr="008A71D3" w:rsidTr="008A71D3">
        <w:tc>
          <w:tcPr>
            <w:tcW w:w="1413" w:type="dxa"/>
            <w:vMerge w:val="restart"/>
          </w:tcPr>
          <w:p w:rsidR="008A71D3" w:rsidRPr="008A71D3" w:rsidRDefault="008A71D3" w:rsidP="008A7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  <w:tc>
          <w:tcPr>
            <w:tcW w:w="4817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>с 1 января по 30 июня</w:t>
            </w:r>
          </w:p>
        </w:tc>
        <w:tc>
          <w:tcPr>
            <w:tcW w:w="3115" w:type="dxa"/>
          </w:tcPr>
          <w:p w:rsidR="008A71D3" w:rsidRPr="008A71D3" w:rsidRDefault="00E36D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1 394,97</w:t>
            </w:r>
          </w:p>
        </w:tc>
      </w:tr>
      <w:tr w:rsidR="008A71D3" w:rsidRPr="008A71D3" w:rsidTr="008A71D3">
        <w:tc>
          <w:tcPr>
            <w:tcW w:w="1413" w:type="dxa"/>
            <w:vMerge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7" w:type="dxa"/>
          </w:tcPr>
          <w:p w:rsidR="008A71D3" w:rsidRPr="008A71D3" w:rsidRDefault="008A71D3">
            <w:pPr>
              <w:rPr>
                <w:rFonts w:ascii="Times New Roman" w:hAnsi="Times New Roman" w:cs="Times New Roman"/>
                <w:sz w:val="24"/>
              </w:rPr>
            </w:pPr>
            <w:r w:rsidRPr="008A71D3">
              <w:rPr>
                <w:rFonts w:ascii="Times New Roman" w:hAnsi="Times New Roman" w:cs="Times New Roman"/>
                <w:sz w:val="24"/>
              </w:rPr>
              <w:t xml:space="preserve">с 1 июля по 31 декабря </w:t>
            </w:r>
          </w:p>
        </w:tc>
        <w:tc>
          <w:tcPr>
            <w:tcW w:w="3115" w:type="dxa"/>
          </w:tcPr>
          <w:p w:rsidR="008A71D3" w:rsidRPr="008A71D3" w:rsidRDefault="00E36D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2 969,61</w:t>
            </w:r>
          </w:p>
        </w:tc>
      </w:tr>
    </w:tbl>
    <w:p w:rsidR="008A71D3" w:rsidRPr="008A71D3" w:rsidRDefault="008A71D3">
      <w:pPr>
        <w:rPr>
          <w:rFonts w:ascii="Times New Roman" w:hAnsi="Times New Roman" w:cs="Times New Roman"/>
          <w:sz w:val="24"/>
        </w:rPr>
      </w:pPr>
    </w:p>
    <w:sectPr w:rsidR="008A71D3" w:rsidRPr="008A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F9"/>
    <w:rsid w:val="003C55D8"/>
    <w:rsid w:val="007735D0"/>
    <w:rsid w:val="008A71D3"/>
    <w:rsid w:val="00E045F9"/>
    <w:rsid w:val="00E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C4B2"/>
  <w15:chartTrackingRefBased/>
  <w15:docId w15:val="{1B2A4D66-033E-46D9-80F3-E85C391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Гурович Наталья Славдиевна</dc:creator>
  <cp:keywords/>
  <dc:description/>
  <cp:lastModifiedBy>Гурович Наталья Славдиевна</cp:lastModifiedBy>
  <cp:revision>3</cp:revision>
  <dcterms:created xsi:type="dcterms:W3CDTF">2022-04-21T10:36:00Z</dcterms:created>
  <dcterms:modified xsi:type="dcterms:W3CDTF">2022-04-21T11:04:00Z</dcterms:modified>
</cp:coreProperties>
</file>